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393A3" w14:textId="2981530D" w:rsidR="00DA4F92" w:rsidRDefault="00DA4F92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DA4F92">
        <w:rPr>
          <w:b w:val="0"/>
          <w:u w:val="none"/>
          <w:lang w:eastAsia="en-US"/>
        </w:rPr>
        <w:t>Příloha č. 3 Výzvy - Závazný vzor kupní smlouvy</w:t>
      </w:r>
    </w:p>
    <w:p w14:paraId="615BD464" w14:textId="77777777" w:rsidR="00DA4F92" w:rsidRPr="00DA4F92" w:rsidRDefault="00DA4F92" w:rsidP="00DA4F92"/>
    <w:p w14:paraId="73C4A373" w14:textId="39E99EF3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2600D20" w:rsidR="00F20995" w:rsidRP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A25F4">
        <w:rPr>
          <w:rFonts w:eastAsia="Times New Roman" w:cs="Times New Roman"/>
          <w:b/>
          <w:lang w:eastAsia="cs-CZ"/>
        </w:rPr>
        <w:t>Číslo smlouvy kupujícího.</w:t>
      </w:r>
    </w:p>
    <w:p w14:paraId="6DF16FA9" w14:textId="0C6AD7E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CA25F4" w:rsidRPr="00F20995">
        <w:rPr>
          <w:rFonts w:eastAsia="Times New Roman" w:cs="Times New Roman"/>
          <w:b/>
          <w:highlight w:val="yellow"/>
          <w:lang w:eastAsia="cs-CZ"/>
        </w:rPr>
        <w:t>……………</w:t>
      </w:r>
      <w:r w:rsidR="00CA25F4" w:rsidRPr="00347176">
        <w:rPr>
          <w:rFonts w:eastAsia="Times New Roman" w:cs="Times New Roman"/>
          <w:b/>
          <w:highlight w:val="yellow"/>
          <w:lang w:eastAsia="cs-CZ"/>
        </w:rPr>
        <w:t>…(doplní prodávající)</w:t>
      </w:r>
    </w:p>
    <w:p w14:paraId="1A09913B" w14:textId="6B7EE2F8" w:rsid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194D8550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uzavřená podle ustanovení § </w:t>
      </w:r>
      <w:r w:rsidR="000B0C50" w:rsidRPr="000C5DA0">
        <w:rPr>
          <w:rFonts w:eastAsia="Times New Roman" w:cs="Times New Roman"/>
          <w:lang w:eastAsia="cs-CZ"/>
        </w:rPr>
        <w:t>20</w:t>
      </w:r>
      <w:r w:rsidR="000B0C50">
        <w:rPr>
          <w:rFonts w:eastAsia="Times New Roman" w:cs="Times New Roman"/>
          <w:lang w:eastAsia="cs-CZ"/>
        </w:rPr>
        <w:t>85</w:t>
      </w:r>
      <w:r w:rsidR="000B0C50" w:rsidRPr="000C5DA0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6FC4FA3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37F39" w:rsidRPr="00F37F39">
        <w:rPr>
          <w:rFonts w:eastAsia="Times New Roman" w:cs="Times New Roman"/>
          <w:lang w:eastAsia="cs-CZ"/>
        </w:rPr>
        <w:t>Ing. Petrem Vodičkou, ředitelem Hasičského záchranného sboru</w:t>
      </w:r>
    </w:p>
    <w:p w14:paraId="2D28EC39" w14:textId="563C880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1EA4CB3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CA25F4">
        <w:rPr>
          <w:b/>
          <w:lang w:eastAsia="cs-CZ"/>
        </w:rPr>
        <w:t>„</w:t>
      </w:r>
      <w:proofErr w:type="spellStart"/>
      <w:r w:rsidR="0034045A" w:rsidRPr="0034045A">
        <w:rPr>
          <w:b/>
          <w:lang w:eastAsia="cs-CZ"/>
        </w:rPr>
        <w:t>Protižárový</w:t>
      </w:r>
      <w:proofErr w:type="spellEnd"/>
      <w:r w:rsidR="0034045A" w:rsidRPr="0034045A">
        <w:rPr>
          <w:b/>
          <w:lang w:eastAsia="cs-CZ"/>
        </w:rPr>
        <w:t xml:space="preserve"> oblek</w:t>
      </w:r>
      <w:r w:rsidRPr="00CA25F4">
        <w:rPr>
          <w:b/>
          <w:lang w:eastAsia="cs-CZ"/>
        </w:rPr>
        <w:t>“,</w:t>
      </w:r>
      <w:r w:rsidRPr="00CA25F4">
        <w:rPr>
          <w:lang w:eastAsia="cs-CZ"/>
        </w:rPr>
        <w:t xml:space="preserve"> </w:t>
      </w:r>
      <w:proofErr w:type="gramStart"/>
      <w:r w:rsidR="001C22E7" w:rsidRPr="00CA25F4">
        <w:rPr>
          <w:rFonts w:eastAsia="Times New Roman" w:cs="Times New Roman"/>
          <w:lang w:eastAsia="cs-CZ"/>
        </w:rPr>
        <w:t>č.j.</w:t>
      </w:r>
      <w:proofErr w:type="gramEnd"/>
      <w:r w:rsidR="001C22E7" w:rsidRPr="00CA25F4">
        <w:rPr>
          <w:rFonts w:eastAsia="Times New Roman" w:cs="Times New Roman"/>
          <w:lang w:eastAsia="cs-CZ"/>
        </w:rPr>
        <w:t xml:space="preserve"> veřejné zakázky</w:t>
      </w:r>
      <w:r w:rsidR="0034045A">
        <w:rPr>
          <w:rFonts w:eastAsia="Times New Roman" w:cs="Times New Roman"/>
          <w:lang w:eastAsia="cs-CZ"/>
        </w:rPr>
        <w:t xml:space="preserve"> </w:t>
      </w:r>
      <w:r w:rsidR="00F37F39">
        <w:rPr>
          <w:rFonts w:eastAsia="Times New Roman" w:cs="Times New Roman"/>
          <w:lang w:eastAsia="cs-CZ"/>
        </w:rPr>
        <w:t>74597</w:t>
      </w:r>
      <w:r w:rsidR="00CA25F4" w:rsidRPr="00CA25F4">
        <w:rPr>
          <w:rFonts w:eastAsia="Times New Roman" w:cs="Times New Roman"/>
          <w:lang w:eastAsia="cs-CZ"/>
        </w:rPr>
        <w:t>/2020-SŽ-GŘ-O8</w:t>
      </w:r>
      <w:r w:rsidR="001C22E7" w:rsidRPr="00CA25F4">
        <w:rPr>
          <w:rFonts w:eastAsia="Times New Roman" w:cs="Times New Roman"/>
          <w:lang w:eastAsia="cs-CZ"/>
        </w:rPr>
        <w:t xml:space="preserve"> </w:t>
      </w:r>
      <w:r w:rsidRPr="00CA25F4">
        <w:rPr>
          <w:lang w:eastAsia="cs-CZ"/>
        </w:rPr>
        <w:t xml:space="preserve">(dále jen „veřejná zakázka“). Jednotlivá ustanovení této </w:t>
      </w:r>
      <w:r w:rsidR="008B1447" w:rsidRPr="00CA25F4">
        <w:rPr>
          <w:lang w:eastAsia="cs-CZ"/>
        </w:rPr>
        <w:t>Sml</w:t>
      </w:r>
      <w:r w:rsidRPr="00CA25F4">
        <w:rPr>
          <w:lang w:eastAsia="cs-CZ"/>
        </w:rPr>
        <w:t>ouvy tak budou vykládána v souladu se zadávacími podmínkami veřejné zakázky.</w:t>
      </w:r>
      <w:r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386F3F4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Předmětem koupě je </w:t>
      </w:r>
      <w:r w:rsidR="0034045A">
        <w:rPr>
          <w:rFonts w:eastAsia="Times New Roman" w:cs="Times New Roman"/>
          <w:lang w:eastAsia="cs-CZ"/>
        </w:rPr>
        <w:t>dodávka 7</w:t>
      </w:r>
      <w:r w:rsidR="00CA25F4" w:rsidRPr="00A85D47">
        <w:rPr>
          <w:rFonts w:eastAsia="Times New Roman" w:cs="Times New Roman"/>
          <w:lang w:eastAsia="cs-CZ"/>
        </w:rPr>
        <w:t xml:space="preserve"> ku</w:t>
      </w:r>
      <w:r w:rsidR="0034045A">
        <w:rPr>
          <w:rFonts w:eastAsia="Times New Roman" w:cs="Times New Roman"/>
          <w:lang w:eastAsia="cs-CZ"/>
        </w:rPr>
        <w:t xml:space="preserve">sů </w:t>
      </w:r>
      <w:proofErr w:type="spellStart"/>
      <w:r w:rsidR="0034045A">
        <w:rPr>
          <w:rFonts w:eastAsia="Times New Roman" w:cs="Times New Roman"/>
          <w:lang w:eastAsia="cs-CZ"/>
        </w:rPr>
        <w:t>protižárového</w:t>
      </w:r>
      <w:proofErr w:type="spellEnd"/>
      <w:r w:rsidR="0034045A">
        <w:rPr>
          <w:rFonts w:eastAsia="Times New Roman" w:cs="Times New Roman"/>
          <w:lang w:eastAsia="cs-CZ"/>
        </w:rPr>
        <w:t xml:space="preserve"> obleku</w:t>
      </w:r>
      <w:r w:rsidRPr="00A85D47">
        <w:rPr>
          <w:rFonts w:eastAsia="Times New Roman" w:cs="Times New Roman"/>
          <w:lang w:eastAsia="cs-CZ"/>
        </w:rPr>
        <w:t>.</w:t>
      </w:r>
    </w:p>
    <w:p w14:paraId="01CA54BB" w14:textId="6F2D6EF5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Přesná specifikace je uvedena v příloze č. </w:t>
      </w:r>
      <w:r w:rsidR="00A85D47" w:rsidRPr="00A85D47">
        <w:rPr>
          <w:rFonts w:eastAsia="Times New Roman" w:cs="Times New Roman"/>
          <w:lang w:eastAsia="cs-CZ"/>
        </w:rPr>
        <w:t>1 a č. 2 této Smlouvy</w:t>
      </w:r>
      <w:r w:rsidRPr="00A85D47">
        <w:rPr>
          <w:rFonts w:eastAsia="Times New Roman" w:cs="Times New Roman"/>
          <w:lang w:eastAsia="cs-CZ"/>
        </w:rPr>
        <w:t>.</w:t>
      </w:r>
    </w:p>
    <w:p w14:paraId="4A214B1F" w14:textId="79F72194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>Předmět koupě musí splňovat podmínky stanovené právními předpisy, normam</w:t>
      </w:r>
      <w:r w:rsidR="001E5F6D">
        <w:rPr>
          <w:rFonts w:eastAsia="Times New Roman" w:cs="Times New Roman"/>
          <w:lang w:eastAsia="cs-CZ"/>
        </w:rPr>
        <w:t>i ČSN,</w:t>
      </w:r>
      <w:r w:rsidR="00A85D47" w:rsidRPr="00A85D47">
        <w:rPr>
          <w:rFonts w:eastAsia="Times New Roman" w:cs="Times New Roman"/>
          <w:lang w:eastAsia="cs-CZ"/>
        </w:rPr>
        <w:t xml:space="preserve"> technickými normami pro používání předmětu smlouvy v</w:t>
      </w:r>
      <w:r w:rsidR="001E5F6D">
        <w:rPr>
          <w:rFonts w:eastAsia="Times New Roman" w:cs="Times New Roman"/>
          <w:lang w:eastAsia="cs-CZ"/>
        </w:rPr>
        <w:t> </w:t>
      </w:r>
      <w:r w:rsidR="00A85D47" w:rsidRPr="00A85D47">
        <w:rPr>
          <w:rFonts w:eastAsia="Times New Roman" w:cs="Times New Roman"/>
          <w:lang w:eastAsia="cs-CZ"/>
        </w:rPr>
        <w:t>ČR</w:t>
      </w:r>
      <w:r w:rsidR="0021099B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90DD9B0" w14:textId="510C380E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4364E56B" w14:textId="03AE9A82" w:rsidR="00BE5819" w:rsidRPr="00F20995" w:rsidRDefault="0034045A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E5819"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BE5819" w:rsidRPr="00F20995">
        <w:rPr>
          <w:rFonts w:eastAsia="Times New Roman" w:cs="Times New Roman"/>
          <w:lang w:eastAsia="cs-CZ"/>
        </w:rPr>
        <w:t xml:space="preserve"> Kč.</w:t>
      </w:r>
    </w:p>
    <w:p w14:paraId="10C2015B" w14:textId="7DF1BFB9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63D90F7E" w14:textId="77777777" w:rsidR="00BE5819" w:rsidRDefault="00BE5819" w:rsidP="00BE581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DBABE78" w14:textId="6FA05479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21099B">
        <w:rPr>
          <w:rFonts w:eastAsia="Times New Roman" w:cs="Times New Roman"/>
          <w:lang w:eastAsia="cs-CZ"/>
        </w:rPr>
        <w:t xml:space="preserve"> za 1 ks </w:t>
      </w:r>
      <w:proofErr w:type="spellStart"/>
      <w:r w:rsidR="0034045A">
        <w:rPr>
          <w:rFonts w:eastAsia="Times New Roman" w:cs="Times New Roman"/>
          <w:lang w:eastAsia="cs-CZ"/>
        </w:rPr>
        <w:t>protižárového</w:t>
      </w:r>
      <w:proofErr w:type="spellEnd"/>
      <w:r w:rsidR="0034045A">
        <w:rPr>
          <w:rFonts w:eastAsia="Times New Roman" w:cs="Times New Roman"/>
          <w:lang w:eastAsia="cs-CZ"/>
        </w:rPr>
        <w:t xml:space="preserve"> obleku </w:t>
      </w:r>
      <w:r w:rsidR="0021099B">
        <w:rPr>
          <w:rFonts w:eastAsia="Times New Roman" w:cs="Times New Roman"/>
          <w:lang w:eastAsia="cs-CZ"/>
        </w:rPr>
        <w:t>bez DPH</w:t>
      </w:r>
      <w:r w:rsidR="0021099B">
        <w:rPr>
          <w:rFonts w:eastAsia="Times New Roman" w:cs="Times New Roman"/>
          <w:lang w:eastAsia="cs-CZ"/>
        </w:rPr>
        <w:tab/>
        <w:t xml:space="preserve">    </w:t>
      </w:r>
      <w:r w:rsidR="0034045A">
        <w:rPr>
          <w:rFonts w:eastAsia="Times New Roman" w:cs="Times New Roman"/>
          <w:lang w:eastAsia="cs-CZ"/>
        </w:rPr>
        <w:tab/>
      </w:r>
      <w:r w:rsidR="0021099B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02A0D90" w14:textId="3A88947E" w:rsidR="00BE5819" w:rsidRPr="00F20995" w:rsidRDefault="0034045A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E5819"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BE5819" w:rsidRPr="00F20995">
        <w:rPr>
          <w:rFonts w:eastAsia="Times New Roman" w:cs="Times New Roman"/>
          <w:lang w:eastAsia="cs-CZ"/>
        </w:rPr>
        <w:t xml:space="preserve"> Kč.</w:t>
      </w:r>
    </w:p>
    <w:p w14:paraId="3A82342A" w14:textId="382C482D" w:rsidR="00BE5819" w:rsidRPr="0021099B" w:rsidRDefault="00BE5819" w:rsidP="0021099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1 ks </w:t>
      </w:r>
      <w:proofErr w:type="spellStart"/>
      <w:r w:rsidR="0034045A">
        <w:rPr>
          <w:rFonts w:eastAsia="Times New Roman" w:cs="Times New Roman"/>
          <w:lang w:eastAsia="cs-CZ"/>
        </w:rPr>
        <w:t>protižárového</w:t>
      </w:r>
      <w:proofErr w:type="spellEnd"/>
      <w:r w:rsidR="0034045A">
        <w:rPr>
          <w:rFonts w:eastAsia="Times New Roman" w:cs="Times New Roman"/>
          <w:lang w:eastAsia="cs-CZ"/>
        </w:rPr>
        <w:t xml:space="preserve"> obleku </w:t>
      </w:r>
      <w:r w:rsidR="0021099B">
        <w:rPr>
          <w:rFonts w:eastAsia="Times New Roman" w:cs="Times New Roman"/>
          <w:lang w:eastAsia="cs-CZ"/>
        </w:rPr>
        <w:t xml:space="preserve">včetně DPH  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51856EBF" w14:textId="77777777" w:rsidR="00DA4F92" w:rsidRPr="00BE5819" w:rsidRDefault="00DA4F92" w:rsidP="00DA4F9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09857060" w14:textId="77777777" w:rsidR="00F37F3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 xml:space="preserve">Kupní cena bude uhrazena na základě faktury, jejíž přílohou musí být předávací protokol všech </w:t>
      </w:r>
      <w:r w:rsidR="0034045A">
        <w:rPr>
          <w:rFonts w:eastAsia="Times New Roman" w:cs="Times New Roman"/>
          <w:lang w:eastAsia="cs-CZ"/>
        </w:rPr>
        <w:t>7</w:t>
      </w:r>
      <w:r w:rsidR="0021099B">
        <w:rPr>
          <w:rFonts w:eastAsia="Times New Roman" w:cs="Times New Roman"/>
          <w:lang w:eastAsia="cs-CZ"/>
        </w:rPr>
        <w:t xml:space="preserve"> kusů </w:t>
      </w:r>
      <w:proofErr w:type="spellStart"/>
      <w:r w:rsidR="0034045A">
        <w:rPr>
          <w:rFonts w:eastAsia="Times New Roman" w:cs="Times New Roman"/>
          <w:lang w:eastAsia="cs-CZ"/>
        </w:rPr>
        <w:t>protižárového</w:t>
      </w:r>
      <w:proofErr w:type="spellEnd"/>
      <w:r w:rsidR="0034045A">
        <w:rPr>
          <w:rFonts w:eastAsia="Times New Roman" w:cs="Times New Roman"/>
          <w:lang w:eastAsia="cs-CZ"/>
        </w:rPr>
        <w:t xml:space="preserve"> obleku</w:t>
      </w:r>
      <w:r w:rsidRPr="00A71FBB">
        <w:rPr>
          <w:rFonts w:eastAsia="Times New Roman" w:cs="Times New Roman"/>
          <w:lang w:eastAsia="cs-CZ"/>
        </w:rPr>
        <w:t>, podepsané oběma Smluvními stranami</w:t>
      </w:r>
      <w:r w:rsidR="00B665FE">
        <w:rPr>
          <w:rFonts w:eastAsia="Times New Roman" w:cs="Times New Roman"/>
          <w:lang w:eastAsia="cs-CZ"/>
        </w:rPr>
        <w:t xml:space="preserve">. </w:t>
      </w:r>
    </w:p>
    <w:p w14:paraId="1E45D2B7" w14:textId="0C8D8157" w:rsidR="00BE5819" w:rsidRDefault="00F37F3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Vzhledem ke skutečnosti, že předmět plnění je spolufinancován z fondů SFDI, splatnost daňových dokladů činí 60 dní ode dne doručení kupujícímu</w:t>
      </w:r>
      <w:r w:rsidR="00B665FE">
        <w:rPr>
          <w:rFonts w:eastAsia="Times New Roman" w:cs="Times New Roman"/>
          <w:lang w:eastAsia="cs-CZ"/>
        </w:rPr>
        <w:t>.</w:t>
      </w:r>
    </w:p>
    <w:p w14:paraId="70884A3F" w14:textId="77777777" w:rsidR="00D85C5B" w:rsidRPr="001E5F6D" w:rsidRDefault="00D85C5B" w:rsidP="000E4F4B">
      <w:pPr>
        <w:pStyle w:val="Nadpis1"/>
        <w:rPr>
          <w:rFonts w:eastAsia="Times New Roman"/>
          <w:lang w:eastAsia="cs-CZ"/>
        </w:rPr>
      </w:pPr>
      <w:r w:rsidRPr="001E5F6D">
        <w:rPr>
          <w:rFonts w:eastAsia="Times New Roman"/>
          <w:lang w:eastAsia="cs-CZ"/>
        </w:rPr>
        <w:lastRenderedPageBreak/>
        <w:t>Místo a doba dodání</w:t>
      </w:r>
    </w:p>
    <w:p w14:paraId="37954E98" w14:textId="51BE8223" w:rsidR="00D85C5B" w:rsidRPr="0021099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1099B">
        <w:rPr>
          <w:rFonts w:eastAsia="Times New Roman" w:cs="Times New Roman"/>
          <w:lang w:eastAsia="cs-CZ"/>
        </w:rPr>
        <w:t>Místo dodání je</w:t>
      </w:r>
      <w:r w:rsidR="0021099B">
        <w:rPr>
          <w:rFonts w:eastAsia="Times New Roman" w:cs="Times New Roman"/>
          <w:lang w:eastAsia="cs-CZ"/>
        </w:rPr>
        <w:t xml:space="preserve"> </w:t>
      </w:r>
      <w:r w:rsidR="002150E7">
        <w:rPr>
          <w:rFonts w:eastAsia="Times New Roman" w:cs="Times New Roman"/>
          <w:lang w:eastAsia="cs-CZ"/>
        </w:rPr>
        <w:t xml:space="preserve">Správa železnic, státní organizace, organizační jednotka </w:t>
      </w:r>
      <w:r w:rsidR="0021099B" w:rsidRPr="0021099B">
        <w:rPr>
          <w:rFonts w:eastAsia="Times New Roman" w:cs="Times New Roman"/>
          <w:lang w:eastAsia="cs-CZ"/>
        </w:rPr>
        <w:t>HZS, Chodovská 1430/3a, 141 00, Praha 4</w:t>
      </w:r>
      <w:r w:rsidR="00A40527">
        <w:rPr>
          <w:rFonts w:eastAsia="Times New Roman" w:cs="Times New Roman"/>
          <w:lang w:eastAsia="cs-CZ"/>
        </w:rPr>
        <w:t>.</w:t>
      </w:r>
    </w:p>
    <w:p w14:paraId="5115D35D" w14:textId="3D528A52" w:rsidR="00D85C5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 xml:space="preserve">Předmět koupě bude dodán do </w:t>
      </w:r>
      <w:r w:rsidR="0021099B">
        <w:t>8</w:t>
      </w:r>
      <w:r w:rsidR="00BE5819" w:rsidRPr="001E5F6D">
        <w:t xml:space="preserve"> týdnů od nabytí účinnosti kupní smlouvy</w:t>
      </w:r>
      <w:r w:rsidRPr="001E5F6D">
        <w:rPr>
          <w:rFonts w:eastAsia="Times New Roman" w:cs="Times New Roman"/>
          <w:lang w:eastAsia="cs-CZ"/>
        </w:rPr>
        <w:t>.</w:t>
      </w:r>
    </w:p>
    <w:p w14:paraId="2D7F9CE6" w14:textId="77777777" w:rsidR="00A40527" w:rsidRPr="00C644E8" w:rsidRDefault="00A40527" w:rsidP="00A40527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44E8">
        <w:rPr>
          <w:rFonts w:eastAsia="Times New Roman" w:cs="Times New Roman"/>
          <w:lang w:eastAsia="cs-CZ"/>
        </w:rPr>
        <w:t xml:space="preserve">Prodávající je povinen předat Kupujícímu předávací protokol ve třech vyhotoveních a Kupující se povinen přijetí Předmětu koupě řádně stvrdit svým podpisem. Jedno vyhotovení oboustranně podepsaného předávacího protokolu si ponechá Kupující a dvě vyhotovení oboustranně podepsaného předávacího protokolu si ponechá Prodávající. </w:t>
      </w:r>
    </w:p>
    <w:p w14:paraId="22914422" w14:textId="77777777" w:rsidR="00A40527" w:rsidRPr="001E5F6D" w:rsidRDefault="00A40527" w:rsidP="00C644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450BEC4D" w14:textId="2FDF0999" w:rsidR="001E5F6D" w:rsidRPr="00111B6C" w:rsidRDefault="001E5F6D" w:rsidP="00111B6C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</w:t>
      </w:r>
      <w:r>
        <w:rPr>
          <w:rFonts w:eastAsia="Times New Roman" w:cs="Times New Roman"/>
          <w:lang w:eastAsia="cs-CZ"/>
        </w:rPr>
        <w:t>e každé části</w:t>
      </w:r>
      <w:r w:rsidRPr="00A71FBB">
        <w:rPr>
          <w:rFonts w:eastAsia="Times New Roman" w:cs="Times New Roman"/>
          <w:lang w:eastAsia="cs-CZ"/>
        </w:rPr>
        <w:t> předmětu koupě:</w:t>
      </w:r>
    </w:p>
    <w:p w14:paraId="75751D43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Záruční listy,</w:t>
      </w:r>
    </w:p>
    <w:p w14:paraId="28F084A2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t>Originální návod na použití</w:t>
      </w:r>
      <w:r w:rsidRPr="001E5F6D">
        <w:rPr>
          <w:rFonts w:eastAsia="Times New Roman" w:cs="Times New Roman"/>
          <w:lang w:eastAsia="cs-CZ"/>
        </w:rPr>
        <w:t>,</w:t>
      </w:r>
    </w:p>
    <w:p w14:paraId="2E1D06E8" w14:textId="2583FF1F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jazyce,</w:t>
      </w:r>
    </w:p>
    <w:p w14:paraId="2A9EB3C5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Technická dokumentace k výrobku v českém jazyce,</w:t>
      </w:r>
    </w:p>
    <w:p w14:paraId="1244BCF7" w14:textId="78F54D56" w:rsidR="001E5F6D" w:rsidRPr="001710D3" w:rsidRDefault="001E5F6D" w:rsidP="001710D3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</w:t>
      </w:r>
      <w:r w:rsidRPr="001E5F6D">
        <w:t>rohlášení o shodě</w:t>
      </w:r>
      <w:r w:rsidRPr="001710D3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80B61B7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</w:t>
      </w:r>
      <w:r w:rsidRPr="001E5F6D">
        <w:rPr>
          <w:rFonts w:eastAsia="Times New Roman" w:cs="Times New Roman"/>
          <w:highlight w:val="yellow"/>
          <w:lang w:eastAsia="cs-CZ"/>
        </w:rPr>
        <w:t>……… (</w:t>
      </w:r>
      <w:r w:rsidR="001E5F6D" w:rsidRPr="001E5F6D">
        <w:rPr>
          <w:rFonts w:eastAsia="Times New Roman" w:cs="Times New Roman"/>
          <w:highlight w:val="yellow"/>
          <w:lang w:eastAsia="cs-CZ"/>
        </w:rPr>
        <w:t>doplní prodávající - minimálně 24 měsíců).</w:t>
      </w:r>
    </w:p>
    <w:p w14:paraId="2097C982" w14:textId="6B9E2790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bookmarkStart w:id="0" w:name="_GoBack"/>
      <w:bookmarkEnd w:id="0"/>
    </w:p>
    <w:p w14:paraId="1515C67B" w14:textId="77777777" w:rsidR="00F37F39" w:rsidRPr="00F37F39" w:rsidRDefault="00F37F39" w:rsidP="00F37F39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7A1A44EF" w14:textId="503179AD" w:rsidR="00A33BB9" w:rsidRPr="00A33BB9" w:rsidRDefault="00A33BB9" w:rsidP="00F37F3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budou podílet poddodavatelé uvedení v příloze č…. </w:t>
      </w:r>
      <w:proofErr w:type="gramStart"/>
      <w:r w:rsidRPr="00A33BB9">
        <w:rPr>
          <w:rFonts w:eastAsia="Times New Roman" w:cs="Times New Roman"/>
          <w:highlight w:val="yellow"/>
          <w:lang w:eastAsia="cs-CZ"/>
        </w:rPr>
        <w:t>této</w:t>
      </w:r>
      <w:proofErr w:type="gramEnd"/>
      <w:r w:rsidRPr="00A33BB9">
        <w:rPr>
          <w:rFonts w:eastAsia="Times New Roman" w:cs="Times New Roman"/>
          <w:highlight w:val="yellow"/>
          <w:lang w:eastAsia="cs-CZ"/>
        </w:rPr>
        <w:t xml:space="preserve"> Smlouvy. </w:t>
      </w:r>
    </w:p>
    <w:p w14:paraId="5CD37451" w14:textId="77777777" w:rsidR="00A33BB9" w:rsidRPr="00A33BB9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C0DE139" w14:textId="77777777" w:rsidR="00F37F39" w:rsidRPr="00F37F39" w:rsidRDefault="00F37F39" w:rsidP="00F37F39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04AD7EEE" w14:textId="77777777" w:rsidR="00F37F39" w:rsidRPr="00F37F39" w:rsidRDefault="00F37F39" w:rsidP="00F37F39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1B8627B1" w:rsidR="00D85C5B" w:rsidRPr="000C5DA0" w:rsidRDefault="00D85C5B" w:rsidP="00F37F39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1E5F6D">
        <w:rPr>
          <w:rFonts w:eastAsia="Times New Roman" w:cs="Times New Roman"/>
          <w:lang w:eastAsia="cs-CZ"/>
        </w:rPr>
        <w:t>za Kupujícího p. ……………………. , tel. …………………. , email …………………</w:t>
      </w:r>
      <w:proofErr w:type="gramStart"/>
      <w:r w:rsidRPr="001E5F6D">
        <w:rPr>
          <w:rFonts w:eastAsia="Times New Roman" w:cs="Times New Roman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nepovažují za </w:t>
      </w:r>
      <w:r w:rsidRPr="000C5DA0">
        <w:rPr>
          <w:rFonts w:eastAsia="Calibri" w:cs="Times New Roman"/>
        </w:rPr>
        <w:lastRenderedPageBreak/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08C90A0B" w14:textId="77777777" w:rsidR="00F37F39" w:rsidRPr="00F37F39" w:rsidRDefault="00F37F39" w:rsidP="00F37F39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830A95A" w14:textId="77777777" w:rsidR="00F37F39" w:rsidRPr="00F37F39" w:rsidRDefault="00F37F39" w:rsidP="00F37F39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2392F794" w:rsidR="00D85C5B" w:rsidRPr="000C5DA0" w:rsidRDefault="00065284" w:rsidP="00F37F39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</w:t>
      </w:r>
      <w:r w:rsidRPr="000C5DA0">
        <w:rPr>
          <w:rFonts w:eastAsia="Times New Roman" w:cs="Times New Roman"/>
          <w:lang w:eastAsia="cs-CZ"/>
        </w:rPr>
        <w:lastRenderedPageBreak/>
        <w:t xml:space="preserve">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A4F92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F92">
        <w:rPr>
          <w:rFonts w:eastAsia="Calibri" w:cs="Times New Roman"/>
        </w:rPr>
        <w:t>Tato S</w:t>
      </w:r>
      <w:r w:rsidR="00D85C5B" w:rsidRPr="00DA4F92">
        <w:rPr>
          <w:rFonts w:eastAsia="Calibri" w:cs="Times New Roman"/>
        </w:rPr>
        <w:t xml:space="preserve">mlouva nabývá platnosti okamžikem podpisu poslední ze </w:t>
      </w:r>
      <w:r w:rsidR="00FB5045" w:rsidRPr="00DA4F92">
        <w:rPr>
          <w:rFonts w:eastAsia="Calibri" w:cs="Times New Roman"/>
        </w:rPr>
        <w:t>Sml</w:t>
      </w:r>
      <w:r w:rsidR="00D85C5B" w:rsidRPr="00DA4F92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F7E7050" w14:textId="77777777" w:rsidR="00A85D47" w:rsidRPr="000C5DA0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1:</w:t>
      </w:r>
      <w:r w:rsidRPr="00CC1601">
        <w:rPr>
          <w:rFonts w:eastAsia="Times New Roman" w:cs="Times New Roman"/>
          <w:highlight w:val="yellow"/>
          <w:lang w:eastAsia="cs-CZ"/>
        </w:rPr>
        <w:tab/>
        <w:t xml:space="preserve">specifikace předmětu </w:t>
      </w:r>
      <w:r w:rsidRPr="009F6F92">
        <w:rPr>
          <w:rFonts w:eastAsia="Times New Roman" w:cs="Times New Roman"/>
          <w:highlight w:val="yellow"/>
          <w:lang w:eastAsia="cs-CZ"/>
        </w:rPr>
        <w:t>koupě (poskytne prodávající)</w:t>
      </w:r>
    </w:p>
    <w:p w14:paraId="40A79EA7" w14:textId="77777777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2:</w:t>
      </w:r>
      <w:r w:rsidRPr="009F6F92">
        <w:rPr>
          <w:rFonts w:eastAsia="Times New Roman" w:cs="Times New Roman"/>
          <w:lang w:eastAsia="cs-CZ"/>
        </w:rPr>
        <w:tab/>
      </w:r>
      <w:r>
        <w:t>b</w:t>
      </w:r>
      <w:r w:rsidRPr="009F6F92">
        <w:t>ližší specifikace předmětu koupě (požadavek kupujícího)</w:t>
      </w:r>
    </w:p>
    <w:p w14:paraId="797E5497" w14:textId="77777777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3:</w:t>
      </w:r>
      <w:r w:rsidRPr="009F6F92">
        <w:rPr>
          <w:rFonts w:eastAsia="Times New Roman" w:cs="Times New Roman"/>
          <w:lang w:eastAsia="cs-CZ"/>
        </w:rPr>
        <w:tab/>
        <w:t>obchodní podmínky</w:t>
      </w:r>
    </w:p>
    <w:p w14:paraId="14BBA68B" w14:textId="493B72F4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4:</w:t>
      </w:r>
      <w:r>
        <w:rPr>
          <w:rFonts w:eastAsia="Times New Roman" w:cs="Times New Roman"/>
          <w:highlight w:val="yellow"/>
          <w:lang w:eastAsia="cs-CZ"/>
        </w:rPr>
        <w:tab/>
        <w:t>s</w:t>
      </w:r>
      <w:r w:rsidRPr="00DD49F5">
        <w:rPr>
          <w:rFonts w:eastAsia="Times New Roman" w:cs="Times New Roman"/>
          <w:highlight w:val="yellow"/>
          <w:lang w:eastAsia="cs-CZ"/>
        </w:rPr>
        <w:t xml:space="preserve">eznam </w:t>
      </w:r>
      <w:r w:rsidRPr="00133768">
        <w:rPr>
          <w:rFonts w:eastAsia="Times New Roman" w:cs="Times New Roman"/>
          <w:highlight w:val="yellow"/>
          <w:lang w:eastAsia="cs-CZ"/>
        </w:rPr>
        <w:t>poddodavatelů (poskytne prodávající, může využít přiložený vzor)</w:t>
      </w:r>
    </w:p>
    <w:p w14:paraId="7DF0D212" w14:textId="17DD8BC3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5: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</w:t>
      </w:r>
      <w:r>
        <w:rPr>
          <w:rFonts w:eastAsia="Times New Roman" w:cs="Times New Roman"/>
          <w:highlight w:val="yellow"/>
          <w:lang w:eastAsia="cs-CZ"/>
        </w:rPr>
        <w:t>, poskytne prodávající)</w:t>
      </w:r>
    </w:p>
    <w:p w14:paraId="2947847E" w14:textId="318AD05A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567EACE" w14:textId="77777777" w:rsidR="00A85D47" w:rsidRPr="007F5EC4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303F39E" w14:textId="75D7B41B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(bude elektronicky </w:t>
      </w:r>
      <w:proofErr w:type="gramStart"/>
      <w:r>
        <w:rPr>
          <w:rFonts w:asciiTheme="majorHAnsi" w:hAnsiTheme="majorHAnsi"/>
        </w:rPr>
        <w:t>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</w:t>
      </w:r>
      <w:proofErr w:type="gramEnd"/>
      <w:r>
        <w:rPr>
          <w:rFonts w:asciiTheme="majorHAnsi" w:hAnsiTheme="majorHAnsi"/>
        </w:rPr>
        <w:t xml:space="preserve"> elektronicky podepsáno)</w:t>
      </w:r>
    </w:p>
    <w:p w14:paraId="49A5A567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72C73250" w14:textId="77777777" w:rsidR="00A85D47" w:rsidRDefault="00A85D47" w:rsidP="00A85D47">
      <w:pPr>
        <w:spacing w:after="0" w:line="276" w:lineRule="auto"/>
        <w:rPr>
          <w:b/>
          <w:noProof/>
        </w:rPr>
      </w:pPr>
    </w:p>
    <w:p w14:paraId="5EE22C5C" w14:textId="2D60BA1F" w:rsidR="00A85D47" w:rsidRPr="00ED19B5" w:rsidRDefault="00F37F39" w:rsidP="00A85D47">
      <w:pPr>
        <w:spacing w:after="0" w:line="276" w:lineRule="auto"/>
        <w:rPr>
          <w:b/>
          <w:noProof/>
        </w:rPr>
      </w:pPr>
      <w:r w:rsidRPr="00F37F39">
        <w:rPr>
          <w:b/>
          <w:noProof/>
        </w:rPr>
        <w:t>Ing. Petr Vodička</w:t>
      </w:r>
    </w:p>
    <w:p w14:paraId="25CCA4A8" w14:textId="57E07742" w:rsidR="00A85D47" w:rsidRPr="00221465" w:rsidRDefault="00F37F39" w:rsidP="00A85D47">
      <w:pPr>
        <w:spacing w:after="0" w:line="276" w:lineRule="auto"/>
        <w:rPr>
          <w:rFonts w:asciiTheme="majorHAnsi" w:hAnsiTheme="majorHAnsi"/>
        </w:rPr>
      </w:pPr>
      <w:r w:rsidRPr="00F37F39">
        <w:rPr>
          <w:noProof/>
        </w:rPr>
        <w:t>ředitel Hasičského záchranného sboru</w:t>
      </w:r>
      <w:r>
        <w:rPr>
          <w:noProof/>
        </w:rPr>
        <w:tab/>
      </w:r>
      <w:r w:rsidR="00A85D47" w:rsidRPr="00D90B12">
        <w:rPr>
          <w:rFonts w:asciiTheme="majorHAnsi" w:hAnsiTheme="majorHAnsi"/>
        </w:rPr>
        <w:tab/>
      </w:r>
      <w:r w:rsidR="00A85D47" w:rsidRPr="00D90B12">
        <w:rPr>
          <w:rFonts w:asciiTheme="majorHAnsi" w:hAnsiTheme="majorHAnsi"/>
        </w:rPr>
        <w:tab/>
      </w:r>
      <w:r w:rsidR="00A85D47" w:rsidRPr="00CB3AD5">
        <w:rPr>
          <w:rFonts w:asciiTheme="majorHAnsi" w:hAnsiTheme="majorHAnsi"/>
          <w:noProof/>
          <w:highlight w:val="yellow"/>
        </w:rPr>
        <w:t>[</w:t>
      </w:r>
      <w:r w:rsidR="00A85D47"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="00A85D47"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CA25F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43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71700" w14:textId="77777777" w:rsidR="00D817A3" w:rsidRDefault="00D817A3" w:rsidP="00962258">
      <w:pPr>
        <w:spacing w:after="0" w:line="240" w:lineRule="auto"/>
      </w:pPr>
      <w:r>
        <w:separator/>
      </w:r>
    </w:p>
  </w:endnote>
  <w:endnote w:type="continuationSeparator" w:id="0">
    <w:p w14:paraId="51786816" w14:textId="77777777" w:rsidR="00D817A3" w:rsidRDefault="00D817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1868A64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0EC3E4A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7F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7F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E5F6D" w:rsidRDefault="001E5F6D" w:rsidP="00CA25F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E5F6D" w:rsidRDefault="001E5F6D" w:rsidP="00CA25F4">
          <w:pPr>
            <w:pStyle w:val="Zpat"/>
          </w:pPr>
        </w:p>
      </w:tc>
      <w:tc>
        <w:tcPr>
          <w:tcW w:w="2921" w:type="dxa"/>
        </w:tcPr>
        <w:p w14:paraId="5769D112" w14:textId="77777777" w:rsidR="001E5F6D" w:rsidRDefault="001E5F6D" w:rsidP="00CA25F4">
          <w:pPr>
            <w:pStyle w:val="Zpat"/>
          </w:pPr>
        </w:p>
      </w:tc>
    </w:tr>
  </w:tbl>
  <w:p w14:paraId="6838673E" w14:textId="77777777" w:rsidR="001E5F6D" w:rsidRPr="00B8518B" w:rsidRDefault="001E5F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9CCC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0992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284085A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6407185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7F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7F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E5F6D" w:rsidRDefault="001E5F6D" w:rsidP="00CA25F4">
          <w:pPr>
            <w:pStyle w:val="Zpat"/>
          </w:pPr>
          <w:r>
            <w:t>Správa železnic, státní organizace</w:t>
          </w:r>
        </w:p>
        <w:p w14:paraId="73B501C9" w14:textId="77777777" w:rsidR="001E5F6D" w:rsidRDefault="001E5F6D" w:rsidP="00CA25F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E5F6D" w:rsidRDefault="001E5F6D" w:rsidP="00CA25F4">
          <w:pPr>
            <w:pStyle w:val="Zpat"/>
          </w:pPr>
          <w:r>
            <w:t>Sídlo: Dlážděná 1003/7, 110 00 Praha 1</w:t>
          </w:r>
        </w:p>
        <w:p w14:paraId="1AC701C9" w14:textId="77777777" w:rsidR="001E5F6D" w:rsidRDefault="001E5F6D" w:rsidP="00CA25F4">
          <w:pPr>
            <w:pStyle w:val="Zpat"/>
          </w:pPr>
          <w:r>
            <w:t>IČ: 709 94 234 DIČ: CZ 709 94 234</w:t>
          </w:r>
        </w:p>
        <w:p w14:paraId="5F9C430D" w14:textId="0C75DEAD" w:rsidR="001E5F6D" w:rsidRDefault="001E5F6D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1E5F6D" w:rsidRDefault="001E5F6D" w:rsidP="00CA25F4">
          <w:pPr>
            <w:pStyle w:val="Zpat"/>
          </w:pPr>
        </w:p>
      </w:tc>
    </w:tr>
  </w:tbl>
  <w:p w14:paraId="0935A879" w14:textId="77777777" w:rsidR="001E5F6D" w:rsidRPr="00B8518B" w:rsidRDefault="001E5F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9FE0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AA54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1E5F6D" w:rsidRPr="00460660" w:rsidRDefault="001E5F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3AF8E" w14:textId="77777777" w:rsidR="00D817A3" w:rsidRDefault="00D817A3" w:rsidP="00962258">
      <w:pPr>
        <w:spacing w:after="0" w:line="240" w:lineRule="auto"/>
      </w:pPr>
      <w:r>
        <w:separator/>
      </w:r>
    </w:p>
  </w:footnote>
  <w:footnote w:type="continuationSeparator" w:id="0">
    <w:p w14:paraId="373BC009" w14:textId="77777777" w:rsidR="00D817A3" w:rsidRDefault="00D817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5DFA9468" w:rsidR="001E5F6D" w:rsidRPr="00D6163D" w:rsidRDefault="001E5F6D" w:rsidP="00CA25F4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711C4DFE" wp14:editId="65E8FEE9">
          <wp:extent cx="1243444" cy="704850"/>
          <wp:effectExtent l="0" t="0" r="0" b="0"/>
          <wp:docPr id="69" name="Obrázek 69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5F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1E5F6D" w:rsidRPr="00D6163D" w:rsidRDefault="001E5F6D" w:rsidP="00FC6389">
          <w:pPr>
            <w:pStyle w:val="Druhdokumentu"/>
          </w:pPr>
        </w:p>
      </w:tc>
    </w:tr>
    <w:tr w:rsidR="001E5F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1E5F6D" w:rsidRPr="00D6163D" w:rsidRDefault="001E5F6D" w:rsidP="00FC6389">
          <w:pPr>
            <w:pStyle w:val="Druhdokumentu"/>
          </w:pPr>
        </w:p>
      </w:tc>
    </w:tr>
  </w:tbl>
  <w:p w14:paraId="4D4AA505" w14:textId="5B2B010A" w:rsidR="001E5F6D" w:rsidRPr="00D6163D" w:rsidRDefault="001E5F6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70" name="Obrázek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1E5F6D" w:rsidRPr="00460660" w:rsidRDefault="001E5F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366"/>
    <w:rsid w:val="00072C1E"/>
    <w:rsid w:val="00092B31"/>
    <w:rsid w:val="000B0C50"/>
    <w:rsid w:val="000C5DA0"/>
    <w:rsid w:val="000D1379"/>
    <w:rsid w:val="000D4601"/>
    <w:rsid w:val="000E23A7"/>
    <w:rsid w:val="000E4F4B"/>
    <w:rsid w:val="000F674A"/>
    <w:rsid w:val="0010693F"/>
    <w:rsid w:val="00111B6C"/>
    <w:rsid w:val="00114472"/>
    <w:rsid w:val="001550BC"/>
    <w:rsid w:val="001605B9"/>
    <w:rsid w:val="00164A12"/>
    <w:rsid w:val="00170EC5"/>
    <w:rsid w:val="001710D3"/>
    <w:rsid w:val="001747C1"/>
    <w:rsid w:val="00176797"/>
    <w:rsid w:val="001813BF"/>
    <w:rsid w:val="00184743"/>
    <w:rsid w:val="001861B8"/>
    <w:rsid w:val="001B540F"/>
    <w:rsid w:val="001C22E7"/>
    <w:rsid w:val="001C4874"/>
    <w:rsid w:val="001E5F6D"/>
    <w:rsid w:val="001E62F8"/>
    <w:rsid w:val="00207DF5"/>
    <w:rsid w:val="0021099B"/>
    <w:rsid w:val="002150E7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045A"/>
    <w:rsid w:val="00341DCF"/>
    <w:rsid w:val="00346E96"/>
    <w:rsid w:val="00357BC6"/>
    <w:rsid w:val="00385A72"/>
    <w:rsid w:val="003956C6"/>
    <w:rsid w:val="003A63EE"/>
    <w:rsid w:val="003B39EC"/>
    <w:rsid w:val="003B754D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13F1E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1DF1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40527"/>
    <w:rsid w:val="00A606A7"/>
    <w:rsid w:val="00A6177B"/>
    <w:rsid w:val="00A66136"/>
    <w:rsid w:val="00A85D47"/>
    <w:rsid w:val="00A91C7A"/>
    <w:rsid w:val="00A96888"/>
    <w:rsid w:val="00AA4CBB"/>
    <w:rsid w:val="00AA65FA"/>
    <w:rsid w:val="00AA7351"/>
    <w:rsid w:val="00AD056F"/>
    <w:rsid w:val="00AD6731"/>
    <w:rsid w:val="00B02BE2"/>
    <w:rsid w:val="00B03CF9"/>
    <w:rsid w:val="00B15D0D"/>
    <w:rsid w:val="00B56FC3"/>
    <w:rsid w:val="00B665FE"/>
    <w:rsid w:val="00B75EE1"/>
    <w:rsid w:val="00B77481"/>
    <w:rsid w:val="00B8518B"/>
    <w:rsid w:val="00BC51D3"/>
    <w:rsid w:val="00BD7E91"/>
    <w:rsid w:val="00BE5819"/>
    <w:rsid w:val="00C02D0A"/>
    <w:rsid w:val="00C03A6E"/>
    <w:rsid w:val="00C07CEF"/>
    <w:rsid w:val="00C24C30"/>
    <w:rsid w:val="00C44F6A"/>
    <w:rsid w:val="00C47AE3"/>
    <w:rsid w:val="00C63CB5"/>
    <w:rsid w:val="00C644E8"/>
    <w:rsid w:val="00CA25F4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17A3"/>
    <w:rsid w:val="00D831A3"/>
    <w:rsid w:val="00D85C5B"/>
    <w:rsid w:val="00DA4F92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EE1184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37F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F13E12-A3B0-48CB-BB9F-FB016F3E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1344</Words>
  <Characters>7931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6</cp:revision>
  <cp:lastPrinted>2017-11-28T17:18:00Z</cp:lastPrinted>
  <dcterms:created xsi:type="dcterms:W3CDTF">2020-09-18T11:53:00Z</dcterms:created>
  <dcterms:modified xsi:type="dcterms:W3CDTF">2020-10-30T11:20:00Z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